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29E" w:rsidRPr="00A617C7" w:rsidRDefault="00BA24D3" w:rsidP="004B7E42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BA24D3">
        <w:rPr>
          <w:rFonts w:ascii="Times New Roman" w:hAnsi="Times New Roman"/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.5pt;height:54pt;visibility:visible">
            <v:imagedata r:id="rId5" o:title=""/>
          </v:shape>
        </w:pict>
      </w:r>
    </w:p>
    <w:p w:rsidR="007C229E" w:rsidRPr="00A617C7" w:rsidRDefault="007C229E" w:rsidP="004B7E4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617C7">
        <w:rPr>
          <w:rFonts w:ascii="Times New Roman" w:hAnsi="Times New Roman"/>
          <w:b/>
          <w:sz w:val="28"/>
          <w:szCs w:val="28"/>
        </w:rPr>
        <w:t>УКРАЇНА</w:t>
      </w:r>
    </w:p>
    <w:p w:rsidR="007C229E" w:rsidRPr="00A617C7" w:rsidRDefault="007C229E" w:rsidP="004B7E4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17C7">
        <w:rPr>
          <w:rFonts w:ascii="Times New Roman" w:hAnsi="Times New Roman"/>
          <w:b/>
          <w:sz w:val="28"/>
          <w:szCs w:val="28"/>
        </w:rPr>
        <w:t>Харківська область</w:t>
      </w:r>
    </w:p>
    <w:p w:rsidR="007C229E" w:rsidRPr="00F54F19" w:rsidRDefault="007C229E" w:rsidP="004B7E4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617C7">
        <w:rPr>
          <w:rFonts w:ascii="Times New Roman" w:hAnsi="Times New Roman"/>
          <w:b/>
          <w:sz w:val="28"/>
          <w:szCs w:val="28"/>
        </w:rPr>
        <w:t>Борівська селищна рада</w:t>
      </w:r>
    </w:p>
    <w:p w:rsidR="007C229E" w:rsidRPr="00A617C7" w:rsidRDefault="007C229E" w:rsidP="004B7E42">
      <w:pPr>
        <w:spacing w:after="0" w:line="240" w:lineRule="auto"/>
        <w:contextualSpacing/>
        <w:jc w:val="right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проєкт</w:t>
      </w:r>
      <w:proofErr w:type="spellEnd"/>
    </w:p>
    <w:p w:rsidR="007C229E" w:rsidRPr="00A617C7" w:rsidRDefault="007C229E" w:rsidP="004B7E4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РІШЕНН</w:t>
      </w:r>
      <w:r w:rsidRPr="00A617C7">
        <w:rPr>
          <w:rFonts w:ascii="Times New Roman" w:hAnsi="Times New Roman"/>
          <w:b/>
          <w:bCs/>
          <w:sz w:val="28"/>
          <w:szCs w:val="28"/>
        </w:rPr>
        <w:t>Я</w:t>
      </w:r>
    </w:p>
    <w:p w:rsidR="007C229E" w:rsidRPr="004B7E42" w:rsidRDefault="007C229E" w:rsidP="004B7E4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7E42">
        <w:rPr>
          <w:rFonts w:ascii="Times New Roman" w:hAnsi="Times New Roman"/>
          <w:b/>
          <w:sz w:val="28"/>
          <w:szCs w:val="28"/>
        </w:rPr>
        <w:t>І</w:t>
      </w:r>
      <w:r w:rsidR="00F54F19">
        <w:rPr>
          <w:rFonts w:ascii="Times New Roman" w:hAnsi="Times New Roman"/>
          <w:b/>
          <w:sz w:val="28"/>
          <w:szCs w:val="28"/>
        </w:rPr>
        <w:t>Х</w:t>
      </w:r>
      <w:r w:rsidRPr="004B7E42">
        <w:rPr>
          <w:rFonts w:ascii="Times New Roman" w:hAnsi="Times New Roman"/>
          <w:b/>
          <w:sz w:val="28"/>
          <w:szCs w:val="28"/>
        </w:rPr>
        <w:t xml:space="preserve"> сесії </w:t>
      </w:r>
      <w:r w:rsidRPr="004B7E4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B7E42">
        <w:rPr>
          <w:rFonts w:ascii="Times New Roman" w:hAnsi="Times New Roman"/>
          <w:b/>
          <w:sz w:val="28"/>
          <w:szCs w:val="28"/>
        </w:rPr>
        <w:t>ІІІ скликання</w:t>
      </w:r>
    </w:p>
    <w:p w:rsidR="007C229E" w:rsidRPr="00A617C7" w:rsidRDefault="007C229E" w:rsidP="004B7E4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617C7">
        <w:rPr>
          <w:rFonts w:ascii="Times New Roman" w:hAnsi="Times New Roman"/>
        </w:rPr>
        <w:t xml:space="preserve">                                                         </w:t>
      </w:r>
    </w:p>
    <w:p w:rsidR="007C229E" w:rsidRPr="00A617C7" w:rsidRDefault="007C229E" w:rsidP="004B7E42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A617C7">
        <w:rPr>
          <w:rFonts w:ascii="Times New Roman" w:hAnsi="Times New Roman"/>
          <w:b/>
          <w:sz w:val="28"/>
          <w:szCs w:val="28"/>
        </w:rPr>
        <w:t xml:space="preserve">від </w:t>
      </w:r>
      <w:r>
        <w:rPr>
          <w:rFonts w:ascii="Times New Roman" w:hAnsi="Times New Roman"/>
          <w:b/>
          <w:sz w:val="28"/>
          <w:szCs w:val="28"/>
        </w:rPr>
        <w:t>«</w:t>
      </w:r>
      <w:r w:rsidR="00F54F19">
        <w:rPr>
          <w:rFonts w:ascii="Times New Roman" w:hAnsi="Times New Roman"/>
          <w:b/>
          <w:sz w:val="28"/>
          <w:szCs w:val="28"/>
        </w:rPr>
        <w:t>27</w:t>
      </w:r>
      <w:r>
        <w:rPr>
          <w:rFonts w:ascii="Times New Roman" w:hAnsi="Times New Roman"/>
          <w:b/>
          <w:sz w:val="28"/>
          <w:szCs w:val="28"/>
        </w:rPr>
        <w:t>» квітня 2021 року №___</w:t>
      </w:r>
    </w:p>
    <w:p w:rsidR="007C229E" w:rsidRPr="00A617C7" w:rsidRDefault="007C229E" w:rsidP="004B7E4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F54F19" w:rsidRPr="00A617C7" w:rsidRDefault="007C229E" w:rsidP="004B7E42">
      <w:pPr>
        <w:spacing w:after="0" w:line="240" w:lineRule="auto"/>
        <w:ind w:right="4315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A617C7">
        <w:rPr>
          <w:rFonts w:ascii="Times New Roman" w:hAnsi="Times New Roman"/>
          <w:b/>
          <w:bCs/>
          <w:sz w:val="28"/>
        </w:rPr>
        <w:t xml:space="preserve">Про </w:t>
      </w:r>
      <w:r w:rsidR="00F54F19">
        <w:rPr>
          <w:rFonts w:ascii="Times New Roman" w:hAnsi="Times New Roman"/>
          <w:b/>
          <w:bCs/>
          <w:sz w:val="28"/>
        </w:rPr>
        <w:t xml:space="preserve">внесення змін до рішення ІІІ сесії Борівської селищної ради </w:t>
      </w:r>
      <w:r w:rsidR="00F54F19" w:rsidRPr="004B7E42">
        <w:rPr>
          <w:rFonts w:ascii="Times New Roman" w:hAnsi="Times New Roman"/>
          <w:b/>
          <w:sz w:val="28"/>
          <w:szCs w:val="28"/>
          <w:lang w:val="en-US"/>
        </w:rPr>
        <w:t>V</w:t>
      </w:r>
      <w:r w:rsidR="00F54F19" w:rsidRPr="004B7E42">
        <w:rPr>
          <w:rFonts w:ascii="Times New Roman" w:hAnsi="Times New Roman"/>
          <w:b/>
          <w:sz w:val="28"/>
          <w:szCs w:val="28"/>
        </w:rPr>
        <w:t>ІІІ скликання</w:t>
      </w:r>
      <w:r w:rsidR="00F54F19">
        <w:rPr>
          <w:rFonts w:ascii="Times New Roman" w:hAnsi="Times New Roman"/>
          <w:b/>
          <w:sz w:val="28"/>
          <w:szCs w:val="28"/>
        </w:rPr>
        <w:t xml:space="preserve"> від 24 гр</w:t>
      </w:r>
      <w:r w:rsidR="001908A1">
        <w:rPr>
          <w:rFonts w:ascii="Times New Roman" w:hAnsi="Times New Roman"/>
          <w:b/>
          <w:sz w:val="28"/>
          <w:szCs w:val="28"/>
        </w:rPr>
        <w:t>у</w:t>
      </w:r>
      <w:r w:rsidR="00F54F19">
        <w:rPr>
          <w:rFonts w:ascii="Times New Roman" w:hAnsi="Times New Roman"/>
          <w:b/>
          <w:sz w:val="28"/>
          <w:szCs w:val="28"/>
        </w:rPr>
        <w:t>дня 2020 року №</w:t>
      </w:r>
      <w:r w:rsidR="001908A1">
        <w:rPr>
          <w:rFonts w:ascii="Times New Roman" w:hAnsi="Times New Roman"/>
          <w:b/>
          <w:sz w:val="28"/>
          <w:szCs w:val="28"/>
        </w:rPr>
        <w:t> </w:t>
      </w:r>
      <w:r w:rsidR="00F54F19">
        <w:rPr>
          <w:rFonts w:ascii="Times New Roman" w:hAnsi="Times New Roman"/>
          <w:b/>
          <w:sz w:val="28"/>
          <w:szCs w:val="28"/>
        </w:rPr>
        <w:t>16</w:t>
      </w:r>
      <w:r w:rsidR="001908A1">
        <w:rPr>
          <w:rFonts w:ascii="Times New Roman" w:hAnsi="Times New Roman"/>
          <w:b/>
          <w:sz w:val="28"/>
          <w:szCs w:val="28"/>
        </w:rPr>
        <w:t xml:space="preserve"> </w:t>
      </w:r>
      <w:r w:rsidR="00F54F19">
        <w:rPr>
          <w:rFonts w:ascii="Times New Roman" w:hAnsi="Times New Roman"/>
          <w:b/>
          <w:sz w:val="28"/>
          <w:szCs w:val="28"/>
        </w:rPr>
        <w:t>«Про встановлення вартості харчування в дошкільних навчальних закладах Борівської селищної ради»</w:t>
      </w:r>
    </w:p>
    <w:p w:rsidR="007C229E" w:rsidRPr="00A617C7" w:rsidRDefault="007C229E" w:rsidP="004B7E42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1908A1" w:rsidRPr="001908A1" w:rsidRDefault="001908A1" w:rsidP="001908A1">
      <w:pPr>
        <w:ind w:firstLine="680"/>
        <w:jc w:val="both"/>
        <w:rPr>
          <w:rFonts w:ascii="Times New Roman" w:hAnsi="Times New Roman"/>
          <w:color w:val="333333"/>
          <w:sz w:val="17"/>
          <w:szCs w:val="17"/>
          <w:shd w:val="clear" w:color="auto" w:fill="FFFFFF"/>
        </w:rPr>
      </w:pPr>
      <w:r w:rsidRPr="001908A1">
        <w:rPr>
          <w:rFonts w:ascii="Times New Roman" w:hAnsi="Times New Roman"/>
          <w:sz w:val="28"/>
          <w:szCs w:val="28"/>
        </w:rPr>
        <w:t xml:space="preserve">Відповідно до ст. 35 Закону України </w:t>
      </w:r>
      <w:proofErr w:type="spellStart"/>
      <w:r w:rsidRPr="001908A1">
        <w:rPr>
          <w:rFonts w:ascii="Times New Roman" w:hAnsi="Times New Roman"/>
          <w:sz w:val="28"/>
          <w:szCs w:val="28"/>
        </w:rPr>
        <w:t>„Про</w:t>
      </w:r>
      <w:proofErr w:type="spellEnd"/>
      <w:r w:rsidRPr="001908A1">
        <w:rPr>
          <w:rFonts w:ascii="Times New Roman" w:hAnsi="Times New Roman"/>
          <w:sz w:val="28"/>
          <w:szCs w:val="28"/>
        </w:rPr>
        <w:t xml:space="preserve"> дошкільну </w:t>
      </w:r>
      <w:proofErr w:type="spellStart"/>
      <w:r w:rsidRPr="001908A1">
        <w:rPr>
          <w:rFonts w:ascii="Times New Roman" w:hAnsi="Times New Roman"/>
          <w:sz w:val="28"/>
          <w:szCs w:val="28"/>
        </w:rPr>
        <w:t>освіту”</w:t>
      </w:r>
      <w:proofErr w:type="spellEnd"/>
      <w:r w:rsidRPr="001908A1">
        <w:rPr>
          <w:rFonts w:ascii="Times New Roman" w:hAnsi="Times New Roman"/>
          <w:sz w:val="28"/>
          <w:szCs w:val="28"/>
        </w:rPr>
        <w:t xml:space="preserve">, Закону України </w:t>
      </w:r>
      <w:proofErr w:type="spellStart"/>
      <w:r w:rsidRPr="001908A1">
        <w:rPr>
          <w:rFonts w:ascii="Times New Roman" w:hAnsi="Times New Roman"/>
          <w:sz w:val="28"/>
          <w:szCs w:val="28"/>
        </w:rPr>
        <w:t>„Про</w:t>
      </w:r>
      <w:proofErr w:type="spellEnd"/>
      <w:r w:rsidRPr="001908A1">
        <w:rPr>
          <w:rFonts w:ascii="Times New Roman" w:hAnsi="Times New Roman"/>
          <w:sz w:val="28"/>
          <w:szCs w:val="28"/>
        </w:rPr>
        <w:t xml:space="preserve"> місцеве самоврядування в </w:t>
      </w:r>
      <w:proofErr w:type="spellStart"/>
      <w:r w:rsidRPr="001908A1">
        <w:rPr>
          <w:rFonts w:ascii="Times New Roman" w:hAnsi="Times New Roman"/>
          <w:sz w:val="28"/>
          <w:szCs w:val="28"/>
        </w:rPr>
        <w:t>Україні”</w:t>
      </w:r>
      <w:proofErr w:type="spellEnd"/>
      <w:r w:rsidRPr="001908A1">
        <w:rPr>
          <w:rFonts w:ascii="Times New Roman" w:hAnsi="Times New Roman"/>
          <w:sz w:val="28"/>
          <w:szCs w:val="28"/>
        </w:rPr>
        <w:t>, Законів України «Про соціальний і правовий захист військовослужбовців та членів їх сімей», «Про статус ветеранів війни, гарантії їх соціального захисту»,</w:t>
      </w:r>
      <w:r w:rsidR="00C201B4">
        <w:rPr>
          <w:rFonts w:ascii="Times New Roman" w:hAnsi="Times New Roman"/>
          <w:sz w:val="28"/>
          <w:szCs w:val="28"/>
        </w:rPr>
        <w:t xml:space="preserve"> Постанови Кабінету Міністрів України «Про затвердження норм та Порядку організації харчування у закладах освіти та дитячих закладах оздоровлення та відпочинку» від 24.03.2021 року №305, </w:t>
      </w:r>
      <w:r w:rsidRPr="001908A1">
        <w:rPr>
          <w:rFonts w:ascii="Times New Roman" w:hAnsi="Times New Roman"/>
          <w:sz w:val="28"/>
          <w:szCs w:val="28"/>
        </w:rPr>
        <w:t xml:space="preserve">враховуючи рішення ІІ сесії селищної ради VIII скликання від 11.12.2020р. </w:t>
      </w:r>
      <w:r w:rsidR="00C201B4">
        <w:rPr>
          <w:rFonts w:ascii="Times New Roman" w:hAnsi="Times New Roman"/>
          <w:sz w:val="28"/>
          <w:szCs w:val="28"/>
        </w:rPr>
        <w:t>«П</w:t>
      </w:r>
      <w:r w:rsidRPr="001908A1">
        <w:rPr>
          <w:rFonts w:ascii="Times New Roman" w:hAnsi="Times New Roman"/>
          <w:sz w:val="28"/>
          <w:szCs w:val="28"/>
        </w:rPr>
        <w:t>ро реорганізацію сільських рад шляхом приєднання до Борівської селищної ради</w:t>
      </w:r>
      <w:r w:rsidR="00C201B4">
        <w:rPr>
          <w:rFonts w:ascii="Times New Roman" w:hAnsi="Times New Roman"/>
          <w:sz w:val="28"/>
          <w:szCs w:val="28"/>
        </w:rPr>
        <w:t>»</w:t>
      </w:r>
      <w:r w:rsidRPr="001908A1">
        <w:rPr>
          <w:rFonts w:ascii="Times New Roman" w:hAnsi="Times New Roman"/>
          <w:sz w:val="28"/>
          <w:szCs w:val="28"/>
        </w:rPr>
        <w:t xml:space="preserve">, з метою забезпечення стабільної роботи дошкільних закладів для забезпечення </w:t>
      </w:r>
      <w:r w:rsidRPr="001908A1">
        <w:rPr>
          <w:rFonts w:ascii="Times New Roman" w:hAnsi="Times New Roman"/>
          <w:sz w:val="28"/>
          <w:szCs w:val="28"/>
        </w:rPr>
        <w:br/>
        <w:t xml:space="preserve">гарантованого  мінімуму  задоволення культурно-освітніх потреб </w:t>
      </w:r>
      <w:r w:rsidRPr="001908A1">
        <w:rPr>
          <w:rFonts w:ascii="Times New Roman" w:hAnsi="Times New Roman"/>
          <w:sz w:val="28"/>
          <w:szCs w:val="28"/>
        </w:rPr>
        <w:br/>
        <w:t>населення,  соціального  захисту сімей,  які мають дітей,</w:t>
      </w:r>
      <w:r w:rsidRPr="001908A1">
        <w:rPr>
          <w:rFonts w:ascii="Times New Roman" w:hAnsi="Times New Roman"/>
          <w:color w:val="333333"/>
          <w:sz w:val="19"/>
          <w:szCs w:val="19"/>
          <w:shd w:val="clear" w:color="auto" w:fill="FFFFFF"/>
        </w:rPr>
        <w:t xml:space="preserve"> </w:t>
      </w:r>
      <w:r w:rsidRPr="001908A1">
        <w:rPr>
          <w:rFonts w:ascii="Times New Roman" w:hAnsi="Times New Roman"/>
          <w:sz w:val="28"/>
          <w:szCs w:val="28"/>
          <w:shd w:val="clear" w:color="auto" w:fill="FFFFFF"/>
        </w:rPr>
        <w:t xml:space="preserve">забезпечення раціональним харчуванням дітей, </w:t>
      </w:r>
      <w:r w:rsidRPr="001908A1">
        <w:rPr>
          <w:rFonts w:ascii="Times New Roman" w:hAnsi="Times New Roman"/>
          <w:sz w:val="28"/>
          <w:szCs w:val="28"/>
        </w:rPr>
        <w:t>селищна рада</w:t>
      </w:r>
      <w:r w:rsidRPr="001908A1">
        <w:rPr>
          <w:rFonts w:ascii="Times New Roman" w:hAnsi="Times New Roman"/>
          <w:color w:val="333333"/>
          <w:sz w:val="17"/>
          <w:szCs w:val="17"/>
          <w:shd w:val="clear" w:color="auto" w:fill="FFFFFF"/>
        </w:rPr>
        <w:t xml:space="preserve"> </w:t>
      </w:r>
    </w:p>
    <w:p w:rsidR="007C229E" w:rsidRPr="00A617C7" w:rsidRDefault="007C229E" w:rsidP="004B7E4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229E" w:rsidRPr="00A617C7" w:rsidRDefault="007C229E" w:rsidP="004B7E4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ВИРІШИЛ</w:t>
      </w:r>
      <w:r w:rsidRPr="00A617C7">
        <w:rPr>
          <w:rFonts w:ascii="Times New Roman" w:hAnsi="Times New Roman"/>
          <w:b/>
          <w:sz w:val="28"/>
          <w:szCs w:val="28"/>
        </w:rPr>
        <w:t>А:</w:t>
      </w:r>
    </w:p>
    <w:p w:rsidR="007C229E" w:rsidRPr="00A617C7" w:rsidRDefault="007C229E" w:rsidP="004B7E4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908A1" w:rsidRPr="001908A1" w:rsidRDefault="001908A1" w:rsidP="001908A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908A1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Pr="001908A1">
        <w:rPr>
          <w:rFonts w:ascii="Times New Roman" w:hAnsi="Times New Roman"/>
          <w:bCs/>
          <w:sz w:val="28"/>
        </w:rPr>
        <w:t xml:space="preserve">ІІІ сесії Борівської селищної ради </w:t>
      </w:r>
      <w:r w:rsidRPr="001908A1">
        <w:rPr>
          <w:rFonts w:ascii="Times New Roman" w:hAnsi="Times New Roman"/>
          <w:sz w:val="28"/>
          <w:szCs w:val="28"/>
          <w:lang w:val="en-US"/>
        </w:rPr>
        <w:t>V</w:t>
      </w:r>
      <w:r w:rsidRPr="001908A1">
        <w:rPr>
          <w:rFonts w:ascii="Times New Roman" w:hAnsi="Times New Roman"/>
          <w:sz w:val="28"/>
          <w:szCs w:val="28"/>
        </w:rPr>
        <w:t>ІІІ скликання від 24 грудня 2020 року № 16 «Про встановлення вартості харчування в дошкільних навчальних закладах Борівської селищної ради», а саме викласти п. 4 у новій редакції:</w:t>
      </w:r>
    </w:p>
    <w:p w:rsidR="001908A1" w:rsidRPr="001908A1" w:rsidRDefault="001908A1" w:rsidP="001908A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908A1">
        <w:rPr>
          <w:rFonts w:ascii="Times New Roman" w:hAnsi="Times New Roman"/>
          <w:sz w:val="28"/>
          <w:szCs w:val="28"/>
        </w:rPr>
        <w:t>«Звільнити від плати за харчування дітей – сиріт,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8A1">
        <w:rPr>
          <w:rFonts w:ascii="Times New Roman" w:hAnsi="Times New Roman"/>
          <w:sz w:val="28"/>
          <w:szCs w:val="28"/>
        </w:rPr>
        <w:t>дітей позбавлених батьківського піклування, дітей з інвалідністю</w:t>
      </w:r>
      <w:r>
        <w:rPr>
          <w:rFonts w:ascii="Times New Roman" w:hAnsi="Times New Roman"/>
          <w:sz w:val="28"/>
          <w:szCs w:val="28"/>
        </w:rPr>
        <w:t xml:space="preserve">, дітей з особливими освітніми </w:t>
      </w:r>
      <w:r w:rsidR="00FD677E">
        <w:rPr>
          <w:rFonts w:ascii="Times New Roman" w:hAnsi="Times New Roman"/>
          <w:sz w:val="28"/>
          <w:szCs w:val="28"/>
        </w:rPr>
        <w:t>потребами, які навчаються у спеціальних та інклюзивних групах</w:t>
      </w:r>
      <w:r w:rsidRPr="001908A1">
        <w:rPr>
          <w:rFonts w:ascii="Times New Roman" w:hAnsi="Times New Roman"/>
          <w:sz w:val="28"/>
          <w:szCs w:val="28"/>
        </w:rPr>
        <w:t xml:space="preserve">, дітей із </w:t>
      </w:r>
      <w:r w:rsidRPr="001908A1">
        <w:rPr>
          <w:rFonts w:ascii="Times New Roman" w:hAnsi="Times New Roman"/>
          <w:sz w:val="28"/>
          <w:szCs w:val="28"/>
        </w:rPr>
        <w:lastRenderedPageBreak/>
        <w:t>сімей,</w:t>
      </w:r>
      <w:r w:rsidR="00FD677E">
        <w:rPr>
          <w:rFonts w:ascii="Times New Roman" w:hAnsi="Times New Roman"/>
          <w:sz w:val="28"/>
          <w:szCs w:val="28"/>
        </w:rPr>
        <w:t xml:space="preserve"> </w:t>
      </w:r>
      <w:r w:rsidRPr="001908A1">
        <w:rPr>
          <w:rFonts w:ascii="Times New Roman" w:hAnsi="Times New Roman"/>
          <w:sz w:val="28"/>
          <w:szCs w:val="28"/>
        </w:rPr>
        <w:t>які отримують допомогу відповідно до Закону України «Про державну соціальну допомогу малозабезпеченим сім'ям», дітей, батьки яких є учасниками АТО, дітей з числа внутрішньо переміщених осіб та дітей, які мають статус дитини, яка постраждала внаслідок  во</w:t>
      </w:r>
      <w:r w:rsidR="00FD677E">
        <w:rPr>
          <w:rFonts w:ascii="Times New Roman" w:hAnsi="Times New Roman"/>
          <w:sz w:val="28"/>
          <w:szCs w:val="28"/>
        </w:rPr>
        <w:t>єнних дій і збройних конфліктів</w:t>
      </w:r>
      <w:r w:rsidRPr="001908A1">
        <w:rPr>
          <w:rFonts w:ascii="Times New Roman" w:hAnsi="Times New Roman"/>
          <w:sz w:val="28"/>
          <w:szCs w:val="28"/>
        </w:rPr>
        <w:t>»</w:t>
      </w:r>
      <w:r w:rsidR="00FD677E">
        <w:rPr>
          <w:rFonts w:ascii="Times New Roman" w:hAnsi="Times New Roman"/>
          <w:sz w:val="28"/>
          <w:szCs w:val="28"/>
        </w:rPr>
        <w:t>.</w:t>
      </w:r>
    </w:p>
    <w:p w:rsidR="00C201B4" w:rsidRDefault="00FD677E" w:rsidP="004B7E4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C229E" w:rsidRPr="00A617C7">
        <w:rPr>
          <w:rFonts w:ascii="Times New Roman" w:hAnsi="Times New Roman"/>
          <w:sz w:val="28"/>
          <w:szCs w:val="28"/>
        </w:rPr>
        <w:t xml:space="preserve">. </w:t>
      </w:r>
      <w:r w:rsidR="00C201B4">
        <w:rPr>
          <w:rFonts w:ascii="Times New Roman" w:hAnsi="Times New Roman"/>
          <w:sz w:val="28"/>
          <w:szCs w:val="28"/>
        </w:rPr>
        <w:t xml:space="preserve">Начальнику відділу з питань гуманітарної політики (освіта, культура, туризм, молоді та спорту) Борівської селищної ради </w:t>
      </w:r>
      <w:proofErr w:type="spellStart"/>
      <w:r w:rsidR="00C201B4">
        <w:rPr>
          <w:rFonts w:ascii="Times New Roman" w:hAnsi="Times New Roman"/>
          <w:sz w:val="28"/>
          <w:szCs w:val="28"/>
        </w:rPr>
        <w:t>Тетчні</w:t>
      </w:r>
      <w:proofErr w:type="spellEnd"/>
      <w:r w:rsidR="00C201B4">
        <w:rPr>
          <w:rFonts w:ascii="Times New Roman" w:hAnsi="Times New Roman"/>
          <w:sz w:val="28"/>
          <w:szCs w:val="28"/>
        </w:rPr>
        <w:t xml:space="preserve"> БОНДАРІВСЬКІЙ та керівникам закладів дошкільної освіти Борівської селищної ради з початку застосування даного рішення внести зміни в фінансово-господарські документи, які регламентують питання харчування.</w:t>
      </w:r>
    </w:p>
    <w:p w:rsidR="007F56F2" w:rsidRDefault="00C201B4" w:rsidP="004B7E4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7C229E" w:rsidRPr="00A617C7">
        <w:rPr>
          <w:rFonts w:ascii="Times New Roman" w:hAnsi="Times New Roman"/>
          <w:sz w:val="28"/>
          <w:szCs w:val="28"/>
        </w:rPr>
        <w:t>Рішення набирає чи</w:t>
      </w:r>
      <w:r w:rsidR="007F56F2">
        <w:rPr>
          <w:rFonts w:ascii="Times New Roman" w:hAnsi="Times New Roman"/>
          <w:sz w:val="28"/>
          <w:szCs w:val="28"/>
        </w:rPr>
        <w:t>нності з моменту його прийняття.</w:t>
      </w:r>
    </w:p>
    <w:p w:rsidR="007C229E" w:rsidRPr="00A617C7" w:rsidRDefault="007F56F2" w:rsidP="004B7E4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Дане рішення застосовувати в частині звільнення від сплати за харчування для дітей зазначених в п.1 рішення з 07.04.2021 року з моменту набрання чинності Постанови Кабінету Міністрів України №305 від 24.03.2021 року «Про затвердження норм та Порядку організації харчування у закладах освіти та дитячих закладах оздоровлення та відпочинку».</w:t>
      </w:r>
    </w:p>
    <w:p w:rsidR="007C229E" w:rsidRPr="00A617C7" w:rsidRDefault="007F56F2" w:rsidP="004B7E4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</w:t>
      </w:r>
      <w:r w:rsidR="007C229E" w:rsidRPr="00A617C7">
        <w:rPr>
          <w:rFonts w:ascii="Times New Roman" w:hAnsi="Times New Roman"/>
          <w:bCs/>
          <w:sz w:val="28"/>
          <w:szCs w:val="28"/>
        </w:rPr>
        <w:t xml:space="preserve"> Контроль за виконанням цього рішення покласти на постійні комісії селищної ради </w:t>
      </w:r>
      <w:r w:rsidR="007C229E" w:rsidRPr="00A617C7">
        <w:rPr>
          <w:rFonts w:ascii="Times New Roman" w:hAnsi="Times New Roman"/>
          <w:sz w:val="28"/>
          <w:szCs w:val="28"/>
        </w:rPr>
        <w:t>з питань законності, правопорядку, житлово-комунального господарства, будівництва, депутатської діяльності та етики (Олександр БОНДАРЕНКО)</w:t>
      </w:r>
      <w:r w:rsidR="007C229E" w:rsidRPr="00A617C7">
        <w:rPr>
          <w:rFonts w:ascii="Times New Roman" w:hAnsi="Times New Roman"/>
          <w:bCs/>
          <w:sz w:val="28"/>
          <w:szCs w:val="28"/>
        </w:rPr>
        <w:t xml:space="preserve">, </w:t>
      </w:r>
      <w:r w:rsidR="007C229E" w:rsidRPr="00A617C7">
        <w:rPr>
          <w:rFonts w:ascii="Times New Roman" w:hAnsi="Times New Roman"/>
          <w:sz w:val="28"/>
          <w:szCs w:val="28"/>
        </w:rPr>
        <w:t>з соціальних та гуманітарних п</w:t>
      </w:r>
      <w:r w:rsidR="007C229E">
        <w:rPr>
          <w:rFonts w:ascii="Times New Roman" w:hAnsi="Times New Roman"/>
          <w:sz w:val="28"/>
          <w:szCs w:val="28"/>
        </w:rPr>
        <w:t xml:space="preserve">итань, питань освіти, культури, </w:t>
      </w:r>
      <w:r w:rsidR="007C229E" w:rsidRPr="00A617C7">
        <w:rPr>
          <w:rFonts w:ascii="Times New Roman" w:hAnsi="Times New Roman"/>
          <w:sz w:val="28"/>
          <w:szCs w:val="28"/>
        </w:rPr>
        <w:t>м</w:t>
      </w:r>
      <w:r w:rsidR="007C229E">
        <w:rPr>
          <w:rFonts w:ascii="Times New Roman" w:hAnsi="Times New Roman"/>
          <w:sz w:val="28"/>
          <w:szCs w:val="28"/>
        </w:rPr>
        <w:t xml:space="preserve">едицини та молодіжної політики </w:t>
      </w:r>
      <w:r w:rsidR="007C229E" w:rsidRPr="00A617C7">
        <w:rPr>
          <w:rFonts w:ascii="Times New Roman" w:hAnsi="Times New Roman"/>
          <w:sz w:val="28"/>
          <w:szCs w:val="28"/>
        </w:rPr>
        <w:t xml:space="preserve">(Марина СТЕПАНЕНКО). </w:t>
      </w:r>
    </w:p>
    <w:p w:rsidR="007C229E" w:rsidRPr="00A617C7" w:rsidRDefault="007C229E" w:rsidP="004B7E4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C229E" w:rsidRPr="00A617C7" w:rsidRDefault="007C229E" w:rsidP="004B7E4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C229E" w:rsidRPr="004B7E42" w:rsidRDefault="007C229E" w:rsidP="004B7E4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A617C7">
        <w:rPr>
          <w:rFonts w:ascii="Times New Roman" w:hAnsi="Times New Roman"/>
          <w:b/>
          <w:bCs/>
          <w:sz w:val="28"/>
          <w:szCs w:val="28"/>
        </w:rPr>
        <w:t>Борівський селищний голова</w:t>
      </w:r>
      <w:r w:rsidRPr="00A617C7">
        <w:rPr>
          <w:rFonts w:ascii="Times New Roman" w:hAnsi="Times New Roman"/>
          <w:b/>
          <w:bCs/>
          <w:sz w:val="28"/>
          <w:szCs w:val="28"/>
        </w:rPr>
        <w:tab/>
      </w:r>
      <w:r w:rsidRPr="00A617C7">
        <w:rPr>
          <w:rFonts w:ascii="Times New Roman" w:hAnsi="Times New Roman"/>
          <w:b/>
          <w:bCs/>
          <w:sz w:val="28"/>
          <w:szCs w:val="28"/>
        </w:rPr>
        <w:tab/>
      </w:r>
      <w:r w:rsidRPr="00A617C7">
        <w:rPr>
          <w:rFonts w:ascii="Times New Roman" w:hAnsi="Times New Roman"/>
          <w:b/>
          <w:bCs/>
          <w:sz w:val="28"/>
          <w:szCs w:val="28"/>
        </w:rPr>
        <w:tab/>
        <w:t>Олександр ТЕРТИШНИЙ</w:t>
      </w:r>
    </w:p>
    <w:sectPr w:rsidR="007C229E" w:rsidRPr="004B7E42" w:rsidSect="005E5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404FE"/>
    <w:multiLevelType w:val="hybridMultilevel"/>
    <w:tmpl w:val="62B89E82"/>
    <w:lvl w:ilvl="0" w:tplc="DF2AF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192D38"/>
    <w:multiLevelType w:val="hybridMultilevel"/>
    <w:tmpl w:val="2FE4C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D501B3C"/>
    <w:multiLevelType w:val="hybridMultilevel"/>
    <w:tmpl w:val="29064F74"/>
    <w:lvl w:ilvl="0" w:tplc="DF2AF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9EF"/>
    <w:rsid w:val="00004216"/>
    <w:rsid w:val="000044AE"/>
    <w:rsid w:val="00064528"/>
    <w:rsid w:val="00102EA6"/>
    <w:rsid w:val="00125531"/>
    <w:rsid w:val="001908A1"/>
    <w:rsid w:val="001C029F"/>
    <w:rsid w:val="00260E21"/>
    <w:rsid w:val="00263241"/>
    <w:rsid w:val="00271B64"/>
    <w:rsid w:val="00284C48"/>
    <w:rsid w:val="003238A9"/>
    <w:rsid w:val="003E05BF"/>
    <w:rsid w:val="0043795F"/>
    <w:rsid w:val="004567D2"/>
    <w:rsid w:val="00460311"/>
    <w:rsid w:val="004761D3"/>
    <w:rsid w:val="004B7E42"/>
    <w:rsid w:val="00545B76"/>
    <w:rsid w:val="005B2846"/>
    <w:rsid w:val="005B3174"/>
    <w:rsid w:val="005E50C7"/>
    <w:rsid w:val="00621495"/>
    <w:rsid w:val="006919B2"/>
    <w:rsid w:val="00787065"/>
    <w:rsid w:val="007C229E"/>
    <w:rsid w:val="007F56F2"/>
    <w:rsid w:val="008C173D"/>
    <w:rsid w:val="00902346"/>
    <w:rsid w:val="009449EF"/>
    <w:rsid w:val="00A36A96"/>
    <w:rsid w:val="00A4138E"/>
    <w:rsid w:val="00A617C7"/>
    <w:rsid w:val="00B01000"/>
    <w:rsid w:val="00B31873"/>
    <w:rsid w:val="00B51009"/>
    <w:rsid w:val="00B91147"/>
    <w:rsid w:val="00BA24D3"/>
    <w:rsid w:val="00BA7B12"/>
    <w:rsid w:val="00C201B4"/>
    <w:rsid w:val="00CD25F8"/>
    <w:rsid w:val="00CD3EAF"/>
    <w:rsid w:val="00E133DD"/>
    <w:rsid w:val="00E509DB"/>
    <w:rsid w:val="00EE4EF3"/>
    <w:rsid w:val="00F051BF"/>
    <w:rsid w:val="00F07547"/>
    <w:rsid w:val="00F54F19"/>
    <w:rsid w:val="00FB1002"/>
    <w:rsid w:val="00FB6854"/>
    <w:rsid w:val="00FD6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EF"/>
    <w:pPr>
      <w:spacing w:after="200" w:line="276" w:lineRule="auto"/>
    </w:pPr>
    <w:rPr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8C173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C173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C17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8C173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173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C173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C173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8C173D"/>
    <w:rPr>
      <w:rFonts w:ascii="Cambria" w:hAnsi="Cambria" w:cs="Times New Roman"/>
      <w:b/>
      <w:bCs/>
      <w:i/>
      <w:iCs/>
      <w:color w:val="4F81BD"/>
    </w:rPr>
  </w:style>
  <w:style w:type="paragraph" w:styleId="a3">
    <w:name w:val="caption"/>
    <w:basedOn w:val="a"/>
    <w:next w:val="a"/>
    <w:uiPriority w:val="99"/>
    <w:qFormat/>
    <w:rsid w:val="009449E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4">
    <w:name w:val="No Spacing"/>
    <w:uiPriority w:val="99"/>
    <w:qFormat/>
    <w:rsid w:val="009449EF"/>
    <w:rPr>
      <w:sz w:val="22"/>
      <w:szCs w:val="22"/>
      <w:lang w:val="uk-UA" w:eastAsia="en-US"/>
    </w:rPr>
  </w:style>
  <w:style w:type="paragraph" w:styleId="a5">
    <w:name w:val="Balloon Text"/>
    <w:basedOn w:val="a"/>
    <w:link w:val="a6"/>
    <w:uiPriority w:val="99"/>
    <w:semiHidden/>
    <w:rsid w:val="0094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449EF"/>
    <w:rPr>
      <w:rFonts w:ascii="Tahoma" w:hAnsi="Tahoma" w:cs="Tahoma"/>
      <w:sz w:val="16"/>
      <w:szCs w:val="16"/>
      <w:lang w:val="uk-UA"/>
    </w:rPr>
  </w:style>
  <w:style w:type="paragraph" w:styleId="a7">
    <w:name w:val="List Paragraph"/>
    <w:basedOn w:val="a"/>
    <w:uiPriority w:val="99"/>
    <w:qFormat/>
    <w:rsid w:val="0028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6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2021-04-21T06:34:00Z</dcterms:created>
  <dcterms:modified xsi:type="dcterms:W3CDTF">2021-04-21T06:34:00Z</dcterms:modified>
</cp:coreProperties>
</file>